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FE40" w14:textId="69509B42" w:rsidR="00D15A56" w:rsidRDefault="00D15A56" w:rsidP="00185C36">
      <w:pPr>
        <w:pStyle w:val="Titel"/>
        <w:jc w:val="center"/>
        <w:rPr>
          <w:rFonts w:ascii="Franklin Gothic Heavy" w:hAnsi="Franklin Gothic Heavy"/>
          <w:color w:val="008080"/>
          <w:sz w:val="96"/>
          <w:szCs w:val="96"/>
        </w:rPr>
      </w:pPr>
      <w:r w:rsidRPr="00D15A56">
        <w:rPr>
          <w:rFonts w:ascii="Franklin Gothic Heavy" w:hAnsi="Franklin Gothic Heavy"/>
          <w:color w:val="008080"/>
          <w:sz w:val="96"/>
          <w:szCs w:val="96"/>
        </w:rPr>
        <w:t xml:space="preserve">Wir </w:t>
      </w:r>
      <w:r w:rsidR="00185C36">
        <w:rPr>
          <w:rFonts w:ascii="Franklin Gothic Heavy" w:hAnsi="Franklin Gothic Heavy"/>
          <w:color w:val="008080"/>
          <w:sz w:val="96"/>
          <w:szCs w:val="96"/>
        </w:rPr>
        <w:t>befüllen kundeneigene Mehrweg-Behältnisse</w:t>
      </w:r>
    </w:p>
    <w:p w14:paraId="546122C5" w14:textId="77777777" w:rsidR="00185C36" w:rsidRPr="00185C36" w:rsidRDefault="00185C36" w:rsidP="00185C36"/>
    <w:p w14:paraId="6F46747C" w14:textId="77777777" w:rsidR="00D15A56" w:rsidRDefault="00D15A56" w:rsidP="00D15A56">
      <w:pPr>
        <w:jc w:val="center"/>
        <w:rPr>
          <w:rFonts w:ascii="Franklin Gothic Heavy" w:hAnsi="Franklin Gothic Heavy"/>
          <w:color w:val="00B050"/>
          <w:sz w:val="52"/>
          <w:szCs w:val="52"/>
        </w:rPr>
      </w:pPr>
      <w:r>
        <w:rPr>
          <w:rFonts w:ascii="Franklin Gothic Heavy" w:hAnsi="Franklin Gothic Heavy"/>
          <w:noProof/>
          <w:color w:val="00B050"/>
          <w:sz w:val="52"/>
          <w:szCs w:val="52"/>
        </w:rPr>
        <w:drawing>
          <wp:inline distT="0" distB="0" distL="0" distR="0" wp14:anchorId="2DA26937" wp14:editId="3175A7BE">
            <wp:extent cx="3667432" cy="3617869"/>
            <wp:effectExtent l="0" t="0" r="9525" b="1905"/>
            <wp:docPr id="1" name="Grafik 1" descr="Ein Bild, das Text, Gliederfüß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Gliederfüßer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641" cy="3655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FBC78" w14:textId="77777777" w:rsidR="00D15A56" w:rsidRDefault="00D15A56" w:rsidP="00D15A56">
      <w:pPr>
        <w:jc w:val="center"/>
        <w:rPr>
          <w:rFonts w:ascii="Franklin Gothic Heavy" w:hAnsi="Franklin Gothic Heavy"/>
          <w:color w:val="00B050"/>
          <w:sz w:val="52"/>
          <w:szCs w:val="52"/>
        </w:rPr>
      </w:pPr>
    </w:p>
    <w:p w14:paraId="406E5B71" w14:textId="77777777" w:rsidR="00185C36" w:rsidRDefault="00185C36" w:rsidP="00D15A56">
      <w:pPr>
        <w:jc w:val="center"/>
        <w:rPr>
          <w:rFonts w:ascii="Franklin Gothic Heavy" w:hAnsi="Franklin Gothic Heavy"/>
          <w:color w:val="00B050"/>
          <w:sz w:val="52"/>
          <w:szCs w:val="52"/>
        </w:rPr>
      </w:pPr>
    </w:p>
    <w:p w14:paraId="21B559F5" w14:textId="70B08F17" w:rsidR="00D15A56" w:rsidRPr="00D15A56" w:rsidRDefault="00D15A56" w:rsidP="00D15A56">
      <w:pPr>
        <w:jc w:val="center"/>
        <w:rPr>
          <w:rFonts w:ascii="Franklin Gothic Heavy" w:hAnsi="Franklin Gothic Heavy"/>
          <w:color w:val="00B050"/>
          <w:sz w:val="52"/>
          <w:szCs w:val="52"/>
        </w:rPr>
      </w:pPr>
      <w:r>
        <w:rPr>
          <w:rFonts w:ascii="Franklin Gothic Heavy" w:hAnsi="Franklin Gothic Heavy"/>
          <w:color w:val="00B050"/>
          <w:sz w:val="52"/>
          <w:szCs w:val="52"/>
        </w:rPr>
        <w:br/>
      </w:r>
      <w:r>
        <w:rPr>
          <w:rFonts w:ascii="Franklin Gothic Heavy" w:hAnsi="Franklin Gothic Heavy"/>
          <w:noProof/>
          <w:color w:val="00B050"/>
          <w:sz w:val="52"/>
          <w:szCs w:val="52"/>
        </w:rPr>
        <w:drawing>
          <wp:inline distT="0" distB="0" distL="0" distR="0" wp14:anchorId="01EB9D8D" wp14:editId="0E896959">
            <wp:extent cx="1586353" cy="170158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07" cy="1705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5A56" w:rsidRPr="00D15A56" w:rsidSect="00D15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56"/>
    <w:rsid w:val="00185C36"/>
    <w:rsid w:val="00752C2F"/>
    <w:rsid w:val="00851BDA"/>
    <w:rsid w:val="00D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6001"/>
  <w15:chartTrackingRefBased/>
  <w15:docId w15:val="{62977B77-8CB4-4171-A58F-4C14646F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15A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5A5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Zimmermann</dc:creator>
  <cp:keywords/>
  <dc:description/>
  <cp:lastModifiedBy>Ursula Zimmermann</cp:lastModifiedBy>
  <cp:revision>2</cp:revision>
  <dcterms:created xsi:type="dcterms:W3CDTF">2023-01-17T14:29:00Z</dcterms:created>
  <dcterms:modified xsi:type="dcterms:W3CDTF">2023-01-17T14:29:00Z</dcterms:modified>
</cp:coreProperties>
</file>